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547C" w14:textId="77777777" w:rsidR="00153DA0" w:rsidRDefault="00153DA0">
      <w:pPr>
        <w:ind w:left="1416"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>Smlouva o zajištění uměleckého vystoupení.</w:t>
      </w:r>
    </w:p>
    <w:p w14:paraId="6145FAE7" w14:textId="77777777" w:rsidR="00153DA0" w:rsidRDefault="00153DA0">
      <w:pPr>
        <w:pStyle w:val="Nadpis1"/>
      </w:pPr>
    </w:p>
    <w:p w14:paraId="54B7524C" w14:textId="77777777" w:rsidR="00153DA0" w:rsidRDefault="00153DA0">
      <w:pPr>
        <w:pStyle w:val="Nadpis1"/>
      </w:pPr>
    </w:p>
    <w:p w14:paraId="17DD1A68" w14:textId="77777777" w:rsidR="00153DA0" w:rsidRDefault="00153DA0">
      <w:pPr>
        <w:pStyle w:val="Nadpis1"/>
        <w:jc w:val="center"/>
      </w:pPr>
      <w:r>
        <w:t>Čl. I</w:t>
      </w:r>
    </w:p>
    <w:p w14:paraId="184AD7BC" w14:textId="77777777" w:rsidR="00153DA0" w:rsidRDefault="00153DA0">
      <w:pPr>
        <w:jc w:val="center"/>
        <w:rPr>
          <w:sz w:val="24"/>
        </w:rPr>
      </w:pPr>
      <w:r>
        <w:rPr>
          <w:b/>
          <w:sz w:val="24"/>
        </w:rPr>
        <w:t>Smluvní strany</w:t>
      </w:r>
    </w:p>
    <w:p w14:paraId="0A42F382" w14:textId="77777777" w:rsidR="00153DA0" w:rsidRDefault="00153DA0">
      <w:pPr>
        <w:rPr>
          <w:sz w:val="24"/>
        </w:rPr>
      </w:pPr>
    </w:p>
    <w:p w14:paraId="45847C25" w14:textId="77777777" w:rsidR="00907708" w:rsidRPr="0020105A" w:rsidRDefault="00153DA0" w:rsidP="00672134">
      <w:pPr>
        <w:numPr>
          <w:ilvl w:val="0"/>
          <w:numId w:val="20"/>
        </w:numPr>
        <w:tabs>
          <w:tab w:val="clear" w:pos="720"/>
        </w:tabs>
        <w:ind w:left="0" w:firstLine="0"/>
        <w:rPr>
          <w:sz w:val="24"/>
          <w:szCs w:val="24"/>
        </w:rPr>
      </w:pPr>
      <w:r w:rsidRPr="0020105A">
        <w:rPr>
          <w:b/>
          <w:i/>
          <w:sz w:val="24"/>
          <w:szCs w:val="24"/>
        </w:rPr>
        <w:t>Pořadatel</w:t>
      </w:r>
      <w:r w:rsidR="0016383D" w:rsidRPr="0020105A">
        <w:rPr>
          <w:b/>
          <w:i/>
          <w:sz w:val="24"/>
          <w:szCs w:val="24"/>
        </w:rPr>
        <w:t>:</w:t>
      </w:r>
      <w:r w:rsidR="00FD5D44">
        <w:br/>
      </w:r>
      <w:r w:rsidR="0020105A">
        <w:br/>
      </w:r>
      <w:r w:rsidR="0016383D" w:rsidRPr="0020105A">
        <w:rPr>
          <w:sz w:val="24"/>
          <w:szCs w:val="24"/>
        </w:rPr>
        <w:t>Z</w:t>
      </w:r>
      <w:r w:rsidRPr="0020105A">
        <w:rPr>
          <w:sz w:val="24"/>
          <w:szCs w:val="24"/>
        </w:rPr>
        <w:t>astoupen</w:t>
      </w:r>
      <w:r w:rsidR="00672134">
        <w:rPr>
          <w:sz w:val="24"/>
          <w:szCs w:val="24"/>
        </w:rPr>
        <w:t>ý</w:t>
      </w:r>
      <w:r w:rsidR="0016383D" w:rsidRPr="0020105A">
        <w:rPr>
          <w:sz w:val="24"/>
          <w:szCs w:val="24"/>
        </w:rPr>
        <w:t xml:space="preserve">: </w:t>
      </w:r>
      <w:r w:rsidR="00FD5D44" w:rsidRPr="0020105A">
        <w:rPr>
          <w:sz w:val="24"/>
          <w:szCs w:val="24"/>
        </w:rPr>
        <w:br/>
      </w:r>
      <w:r w:rsidR="00672134">
        <w:rPr>
          <w:sz w:val="24"/>
          <w:szCs w:val="24"/>
        </w:rPr>
        <w:br/>
      </w:r>
      <w:r w:rsidR="00907708" w:rsidRPr="0020105A">
        <w:rPr>
          <w:sz w:val="24"/>
          <w:szCs w:val="24"/>
        </w:rPr>
        <w:t>(dále jen pořadatel)</w:t>
      </w:r>
      <w:r w:rsidR="00FD5D44" w:rsidRPr="0020105A">
        <w:rPr>
          <w:sz w:val="24"/>
          <w:szCs w:val="24"/>
        </w:rPr>
        <w:br/>
      </w:r>
    </w:p>
    <w:p w14:paraId="069B80F2" w14:textId="77777777" w:rsidR="00153DA0" w:rsidRPr="005D21E2" w:rsidRDefault="00912857" w:rsidP="005D21E2">
      <w:pPr>
        <w:rPr>
          <w:sz w:val="24"/>
        </w:rPr>
      </w:pPr>
      <w:r>
        <w:rPr>
          <w:b/>
          <w:i/>
          <w:sz w:val="24"/>
          <w:szCs w:val="24"/>
        </w:rPr>
        <w:t xml:space="preserve">a </w:t>
      </w:r>
      <w:r w:rsidR="00153DA0" w:rsidRPr="00FD5D44">
        <w:rPr>
          <w:b/>
          <w:i/>
          <w:sz w:val="24"/>
          <w:szCs w:val="24"/>
        </w:rPr>
        <w:t>Hudební skupina Nadoraz</w:t>
      </w:r>
      <w:r w:rsidR="00153DA0" w:rsidRPr="00FD5D44">
        <w:rPr>
          <w:sz w:val="24"/>
          <w:szCs w:val="24"/>
        </w:rPr>
        <w:t xml:space="preserve"> </w:t>
      </w:r>
      <w:r w:rsidR="00FD5D44">
        <w:rPr>
          <w:sz w:val="24"/>
          <w:szCs w:val="24"/>
        </w:rPr>
        <w:br/>
      </w:r>
      <w:r w:rsidR="00FD5D44" w:rsidRPr="00FD5D44">
        <w:rPr>
          <w:sz w:val="24"/>
          <w:szCs w:val="24"/>
        </w:rPr>
        <w:br/>
      </w:r>
      <w:r w:rsidR="00907708" w:rsidRPr="00FD5D44">
        <w:rPr>
          <w:sz w:val="24"/>
          <w:szCs w:val="24"/>
        </w:rPr>
        <w:t>Z</w:t>
      </w:r>
      <w:r w:rsidR="00153DA0" w:rsidRPr="00FD5D44">
        <w:rPr>
          <w:sz w:val="24"/>
          <w:szCs w:val="24"/>
        </w:rPr>
        <w:t xml:space="preserve">astoupená: </w:t>
      </w:r>
      <w:r w:rsidR="00907708" w:rsidRPr="00FD5D44">
        <w:rPr>
          <w:sz w:val="24"/>
          <w:szCs w:val="24"/>
        </w:rPr>
        <w:t xml:space="preserve">pan </w:t>
      </w:r>
      <w:r w:rsidR="00153DA0" w:rsidRPr="00FD5D44">
        <w:rPr>
          <w:sz w:val="24"/>
          <w:szCs w:val="24"/>
        </w:rPr>
        <w:t xml:space="preserve">Jiří </w:t>
      </w:r>
      <w:r w:rsidR="0016383D" w:rsidRPr="00FD5D44">
        <w:rPr>
          <w:sz w:val="24"/>
          <w:szCs w:val="24"/>
        </w:rPr>
        <w:t>Kuličk</w:t>
      </w:r>
      <w:r w:rsidR="00907708" w:rsidRPr="00FD5D44">
        <w:rPr>
          <w:sz w:val="24"/>
          <w:szCs w:val="24"/>
        </w:rPr>
        <w:t>a</w:t>
      </w:r>
      <w:r w:rsidR="00153DA0" w:rsidRPr="00FD5D44">
        <w:rPr>
          <w:sz w:val="24"/>
          <w:szCs w:val="24"/>
        </w:rPr>
        <w:t>, bytem Hradec Králové</w:t>
      </w:r>
      <w:r w:rsidR="0016383D" w:rsidRPr="00FD5D44">
        <w:rPr>
          <w:sz w:val="24"/>
          <w:szCs w:val="24"/>
        </w:rPr>
        <w:t xml:space="preserve"> 2</w:t>
      </w:r>
      <w:r w:rsidR="00153DA0" w:rsidRPr="00FD5D44">
        <w:rPr>
          <w:sz w:val="24"/>
          <w:szCs w:val="24"/>
        </w:rPr>
        <w:t xml:space="preserve">, </w:t>
      </w:r>
      <w:r w:rsidR="0016383D" w:rsidRPr="00FD5D44">
        <w:rPr>
          <w:sz w:val="24"/>
          <w:szCs w:val="24"/>
        </w:rPr>
        <w:t>Střelecká 570, 500 02</w:t>
      </w:r>
      <w:r w:rsidR="00FD5D44" w:rsidRPr="00FD5D44">
        <w:rPr>
          <w:sz w:val="24"/>
          <w:szCs w:val="24"/>
        </w:rPr>
        <w:br/>
      </w:r>
      <w:r w:rsidR="005D21E2">
        <w:rPr>
          <w:sz w:val="24"/>
        </w:rPr>
        <w:t>IČO 668 21 380</w:t>
      </w:r>
      <w:r w:rsidR="00FD5D44" w:rsidRPr="00FD5D44">
        <w:rPr>
          <w:sz w:val="24"/>
          <w:szCs w:val="24"/>
        </w:rPr>
        <w:br/>
      </w:r>
      <w:r w:rsidRPr="00FD5D44">
        <w:rPr>
          <w:sz w:val="24"/>
          <w:szCs w:val="24"/>
        </w:rPr>
        <w:t xml:space="preserve">Tel. </w:t>
      </w:r>
      <w:r>
        <w:rPr>
          <w:sz w:val="24"/>
          <w:szCs w:val="24"/>
        </w:rPr>
        <w:t xml:space="preserve">+420 </w:t>
      </w:r>
      <w:r w:rsidRPr="00FD5D44">
        <w:rPr>
          <w:sz w:val="24"/>
          <w:szCs w:val="24"/>
        </w:rPr>
        <w:t>603 705 990</w:t>
      </w:r>
      <w:r w:rsidR="00FD5D44" w:rsidRPr="00FD5D44">
        <w:rPr>
          <w:sz w:val="24"/>
          <w:szCs w:val="24"/>
        </w:rPr>
        <w:br/>
      </w:r>
      <w:r w:rsidR="00907708" w:rsidRPr="00FD5D44">
        <w:rPr>
          <w:sz w:val="24"/>
          <w:szCs w:val="24"/>
        </w:rPr>
        <w:t xml:space="preserve">E-mail: </w:t>
      </w:r>
      <w:hyperlink r:id="rId7" w:history="1">
        <w:r w:rsidR="0020105A" w:rsidRPr="00855B9A">
          <w:rPr>
            <w:rStyle w:val="Hypertextovodkaz"/>
            <w:sz w:val="24"/>
          </w:rPr>
          <w:t>jiri.kulicka@nadoraz.cz</w:t>
        </w:r>
      </w:hyperlink>
      <w:r w:rsidR="00FD5D44" w:rsidRPr="00FD5D44">
        <w:rPr>
          <w:sz w:val="24"/>
          <w:szCs w:val="24"/>
        </w:rPr>
        <w:br/>
      </w:r>
    </w:p>
    <w:p w14:paraId="16AE6DCD" w14:textId="77777777" w:rsidR="00153DA0" w:rsidRDefault="00153DA0">
      <w:pPr>
        <w:pStyle w:val="Nadpis1"/>
        <w:jc w:val="center"/>
      </w:pPr>
      <w:r>
        <w:t>Čl. II</w:t>
      </w:r>
    </w:p>
    <w:p w14:paraId="3CB7198E" w14:textId="77777777" w:rsidR="00153DA0" w:rsidRDefault="00153DA0">
      <w:pPr>
        <w:pStyle w:val="Nadpis1"/>
        <w:jc w:val="center"/>
      </w:pPr>
      <w:r>
        <w:t>Předmět smlouvy</w:t>
      </w:r>
    </w:p>
    <w:p w14:paraId="575C2C62" w14:textId="77777777" w:rsidR="00153DA0" w:rsidRDefault="00153DA0">
      <w:pPr>
        <w:rPr>
          <w:sz w:val="24"/>
        </w:rPr>
      </w:pPr>
    </w:p>
    <w:p w14:paraId="061F969A" w14:textId="77777777" w:rsidR="009A055B" w:rsidRDefault="00153DA0">
      <w:pPr>
        <w:rPr>
          <w:sz w:val="24"/>
        </w:rPr>
      </w:pPr>
      <w:r>
        <w:rPr>
          <w:sz w:val="24"/>
        </w:rPr>
        <w:t xml:space="preserve">Předmětem této smlouvy je vymezení práv a povinností obou smluvních stran vznikajících v souvislosti s vystoupením skupiny </w:t>
      </w:r>
      <w:r w:rsidRPr="00C21CD0">
        <w:rPr>
          <w:b/>
          <w:bCs/>
          <w:sz w:val="24"/>
        </w:rPr>
        <w:t xml:space="preserve">Nadoraz </w:t>
      </w:r>
      <w:r w:rsidR="00174504" w:rsidRPr="00C21CD0">
        <w:rPr>
          <w:b/>
          <w:bCs/>
          <w:sz w:val="24"/>
        </w:rPr>
        <w:t>v rámci akce</w:t>
      </w:r>
      <w:r w:rsidR="00174504">
        <w:rPr>
          <w:sz w:val="24"/>
        </w:rPr>
        <w:t>:</w:t>
      </w:r>
    </w:p>
    <w:p w14:paraId="04E1541C" w14:textId="77777777" w:rsidR="00153DA0" w:rsidRPr="009A055B" w:rsidRDefault="00153DA0">
      <w:pPr>
        <w:rPr>
          <w:b/>
          <w:i/>
          <w:sz w:val="24"/>
        </w:rPr>
      </w:pPr>
    </w:p>
    <w:p w14:paraId="5364788F" w14:textId="77777777" w:rsidR="00153DA0" w:rsidRDefault="00153DA0">
      <w:pPr>
        <w:rPr>
          <w:b/>
          <w:sz w:val="24"/>
        </w:rPr>
      </w:pPr>
    </w:p>
    <w:p w14:paraId="5071DD3D" w14:textId="77777777" w:rsidR="00153DA0" w:rsidRDefault="00153DA0">
      <w:pPr>
        <w:rPr>
          <w:b/>
          <w:sz w:val="24"/>
        </w:rPr>
      </w:pPr>
    </w:p>
    <w:p w14:paraId="3B415E74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Čl. III</w:t>
      </w:r>
    </w:p>
    <w:p w14:paraId="55D15431" w14:textId="77777777" w:rsidR="00153DA0" w:rsidRDefault="00153DA0">
      <w:pPr>
        <w:jc w:val="center"/>
        <w:rPr>
          <w:sz w:val="24"/>
        </w:rPr>
      </w:pPr>
      <w:r>
        <w:rPr>
          <w:b/>
          <w:sz w:val="24"/>
        </w:rPr>
        <w:t xml:space="preserve">Povinnosti </w:t>
      </w:r>
      <w:r w:rsidR="00907708">
        <w:rPr>
          <w:b/>
          <w:sz w:val="24"/>
        </w:rPr>
        <w:t xml:space="preserve">hudební </w:t>
      </w:r>
      <w:r>
        <w:rPr>
          <w:b/>
          <w:sz w:val="24"/>
        </w:rPr>
        <w:t>skupiny</w:t>
      </w:r>
      <w:r w:rsidR="00907708">
        <w:rPr>
          <w:b/>
          <w:sz w:val="24"/>
        </w:rPr>
        <w:t xml:space="preserve"> Nadoraz</w:t>
      </w:r>
    </w:p>
    <w:p w14:paraId="5A97C3A6" w14:textId="77777777" w:rsidR="00153DA0" w:rsidRDefault="00153DA0">
      <w:pPr>
        <w:rPr>
          <w:sz w:val="24"/>
        </w:rPr>
      </w:pPr>
    </w:p>
    <w:p w14:paraId="0B39AE12" w14:textId="77777777" w:rsidR="009A055B" w:rsidRDefault="00153DA0" w:rsidP="009A055B">
      <w:pPr>
        <w:numPr>
          <w:ilvl w:val="0"/>
          <w:numId w:val="13"/>
        </w:numPr>
        <w:tabs>
          <w:tab w:val="clear" w:pos="366"/>
        </w:tabs>
        <w:ind w:left="0" w:firstLine="0"/>
        <w:rPr>
          <w:sz w:val="24"/>
        </w:rPr>
      </w:pPr>
      <w:r>
        <w:rPr>
          <w:sz w:val="24"/>
        </w:rPr>
        <w:t xml:space="preserve">Zajistit koncert hudební skupiny </w:t>
      </w:r>
      <w:r w:rsidRPr="009A055B">
        <w:rPr>
          <w:sz w:val="24"/>
        </w:rPr>
        <w:t>Nadoraz</w:t>
      </w:r>
      <w:r>
        <w:rPr>
          <w:sz w:val="24"/>
        </w:rPr>
        <w:t xml:space="preserve"> (</w:t>
      </w:r>
      <w:r w:rsidR="00912857">
        <w:rPr>
          <w:sz w:val="24"/>
        </w:rPr>
        <w:t>dále jen skupina)</w:t>
      </w:r>
    </w:p>
    <w:p w14:paraId="3ED79832" w14:textId="77777777" w:rsidR="009A055B" w:rsidRDefault="00153DA0" w:rsidP="009708EB">
      <w:pPr>
        <w:ind w:left="708"/>
        <w:rPr>
          <w:sz w:val="24"/>
        </w:rPr>
      </w:pPr>
      <w:r w:rsidRPr="009A055B">
        <w:rPr>
          <w:sz w:val="24"/>
        </w:rPr>
        <w:t xml:space="preserve">Dne: </w:t>
      </w:r>
      <w:r w:rsidR="009A055B" w:rsidRPr="009A055B">
        <w:rPr>
          <w:sz w:val="24"/>
        </w:rPr>
        <w:br/>
      </w:r>
      <w:r>
        <w:rPr>
          <w:sz w:val="24"/>
        </w:rPr>
        <w:t>Délka vystoupení:</w:t>
      </w:r>
      <w:r w:rsidR="00907708">
        <w:rPr>
          <w:sz w:val="24"/>
        </w:rPr>
        <w:t xml:space="preserve"> </w:t>
      </w:r>
      <w:r w:rsidR="0020105A">
        <w:rPr>
          <w:rFonts w:ascii="Arial" w:hAnsi="Arial" w:cs="Arial"/>
        </w:rPr>
        <w:br/>
      </w:r>
      <w:r>
        <w:rPr>
          <w:sz w:val="24"/>
        </w:rPr>
        <w:t xml:space="preserve">Zvuková zkouška od: </w:t>
      </w:r>
      <w:r w:rsidR="009F3F6E">
        <w:rPr>
          <w:sz w:val="24"/>
        </w:rPr>
        <w:br/>
      </w:r>
      <w:r>
        <w:rPr>
          <w:sz w:val="24"/>
        </w:rPr>
        <w:t xml:space="preserve">Začátek koncertu: </w:t>
      </w:r>
      <w:r w:rsidR="00672134">
        <w:rPr>
          <w:sz w:val="24"/>
        </w:rPr>
        <w:br/>
      </w:r>
    </w:p>
    <w:p w14:paraId="6FF67DB8" w14:textId="77777777" w:rsidR="00153DA0" w:rsidRDefault="00153DA0" w:rsidP="009A055B">
      <w:pPr>
        <w:numPr>
          <w:ilvl w:val="0"/>
          <w:numId w:val="13"/>
        </w:numPr>
        <w:tabs>
          <w:tab w:val="clear" w:pos="366"/>
        </w:tabs>
        <w:ind w:left="0" w:firstLine="0"/>
        <w:rPr>
          <w:sz w:val="24"/>
        </w:rPr>
      </w:pPr>
      <w:r>
        <w:rPr>
          <w:sz w:val="24"/>
        </w:rPr>
        <w:t>Zajistit kompletní nástrojové vybavení a nástrojovou aparaturu.</w:t>
      </w:r>
    </w:p>
    <w:p w14:paraId="5E41E797" w14:textId="77777777" w:rsidR="00153DA0" w:rsidRDefault="00153DA0" w:rsidP="009A055B">
      <w:pPr>
        <w:numPr>
          <w:ilvl w:val="0"/>
          <w:numId w:val="13"/>
        </w:numPr>
        <w:tabs>
          <w:tab w:val="clear" w:pos="366"/>
        </w:tabs>
        <w:ind w:left="0" w:firstLine="0"/>
        <w:rPr>
          <w:sz w:val="24"/>
        </w:rPr>
      </w:pPr>
      <w:r>
        <w:rPr>
          <w:sz w:val="24"/>
        </w:rPr>
        <w:t>Zajistit, že členové skupiny se dostaví včas a připraveni.</w:t>
      </w:r>
    </w:p>
    <w:p w14:paraId="215E6D7D" w14:textId="77777777" w:rsidR="00153DA0" w:rsidRDefault="00153DA0">
      <w:pPr>
        <w:rPr>
          <w:sz w:val="24"/>
        </w:rPr>
      </w:pPr>
    </w:p>
    <w:p w14:paraId="3E9B21E3" w14:textId="77777777" w:rsidR="00153DA0" w:rsidRDefault="00153DA0">
      <w:pPr>
        <w:rPr>
          <w:sz w:val="24"/>
        </w:rPr>
      </w:pPr>
      <w:r>
        <w:rPr>
          <w:sz w:val="24"/>
        </w:rPr>
        <w:t xml:space="preserve">Skupina prohlašuje, že v době podpisu této smlouvy nemá smluvní závazky, které by bránily provedení koncertu dle této smlouvy. </w:t>
      </w:r>
    </w:p>
    <w:p w14:paraId="606FD442" w14:textId="77777777" w:rsidR="00153DA0" w:rsidRDefault="00837599">
      <w:pPr>
        <w:rPr>
          <w:sz w:val="24"/>
        </w:rPr>
      </w:pPr>
      <w:r>
        <w:rPr>
          <w:sz w:val="24"/>
        </w:rPr>
        <w:br w:type="page"/>
      </w:r>
    </w:p>
    <w:p w14:paraId="3D2EDD2A" w14:textId="77777777" w:rsidR="00153DA0" w:rsidRDefault="00153DA0">
      <w:pPr>
        <w:pStyle w:val="Nadpis2"/>
        <w:jc w:val="center"/>
        <w:rPr>
          <w:b/>
        </w:rPr>
      </w:pPr>
      <w:r>
        <w:rPr>
          <w:b/>
        </w:rPr>
        <w:t>Čl. IV</w:t>
      </w:r>
    </w:p>
    <w:p w14:paraId="49E77165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Povinnosti pořadatele – finanční vyrovnání</w:t>
      </w:r>
    </w:p>
    <w:p w14:paraId="4EF60110" w14:textId="77777777" w:rsidR="00153DA0" w:rsidRDefault="00153DA0">
      <w:pPr>
        <w:rPr>
          <w:sz w:val="24"/>
        </w:rPr>
      </w:pPr>
    </w:p>
    <w:p w14:paraId="4E93A6B1" w14:textId="7E72795A" w:rsidR="00597017" w:rsidRDefault="00153DA0" w:rsidP="009A055B">
      <w:pPr>
        <w:numPr>
          <w:ilvl w:val="0"/>
          <w:numId w:val="3"/>
        </w:numPr>
        <w:tabs>
          <w:tab w:val="clear" w:pos="360"/>
        </w:tabs>
        <w:ind w:left="0" w:firstLine="0"/>
        <w:rPr>
          <w:sz w:val="24"/>
        </w:rPr>
      </w:pPr>
      <w:r>
        <w:rPr>
          <w:sz w:val="24"/>
        </w:rPr>
        <w:t xml:space="preserve">Uhradit skupině částku ve výši </w:t>
      </w:r>
      <w:r w:rsidR="00672134">
        <w:rPr>
          <w:sz w:val="24"/>
        </w:rPr>
        <w:t xml:space="preserve">…………… </w:t>
      </w:r>
      <w:r w:rsidR="00907708">
        <w:rPr>
          <w:sz w:val="24"/>
        </w:rPr>
        <w:t>Kč</w:t>
      </w:r>
      <w:r>
        <w:rPr>
          <w:sz w:val="24"/>
        </w:rPr>
        <w:t xml:space="preserve"> </w:t>
      </w:r>
      <w:r w:rsidR="00F14CC4">
        <w:rPr>
          <w:sz w:val="24"/>
        </w:rPr>
        <w:t>převodem na účet 102 081 99 82/</w:t>
      </w:r>
      <w:r w:rsidR="00BA5EDA">
        <w:rPr>
          <w:sz w:val="24"/>
        </w:rPr>
        <w:t>5500</w:t>
      </w:r>
      <w:r>
        <w:rPr>
          <w:sz w:val="24"/>
        </w:rPr>
        <w:t xml:space="preserve"> </w:t>
      </w:r>
      <w:r w:rsidR="00F14CC4">
        <w:rPr>
          <w:sz w:val="24"/>
        </w:rPr>
        <w:t>nejpozději pět pracovních dní</w:t>
      </w:r>
      <w:r>
        <w:rPr>
          <w:sz w:val="24"/>
        </w:rPr>
        <w:t xml:space="preserve"> po skončení koncertu.</w:t>
      </w:r>
    </w:p>
    <w:p w14:paraId="116EB303" w14:textId="77777777" w:rsidR="00153DA0" w:rsidRDefault="00153DA0" w:rsidP="00597017">
      <w:pPr>
        <w:rPr>
          <w:sz w:val="24"/>
        </w:rPr>
      </w:pPr>
      <w:r>
        <w:rPr>
          <w:sz w:val="24"/>
        </w:rPr>
        <w:t>Tato částka obsahuje:</w:t>
      </w:r>
    </w:p>
    <w:p w14:paraId="5ED64458" w14:textId="77777777" w:rsidR="00153DA0" w:rsidRDefault="00153DA0" w:rsidP="0051782B">
      <w:pPr>
        <w:numPr>
          <w:ilvl w:val="0"/>
          <w:numId w:val="4"/>
        </w:numPr>
        <w:tabs>
          <w:tab w:val="clear" w:pos="360"/>
        </w:tabs>
        <w:ind w:left="709" w:firstLine="284"/>
        <w:rPr>
          <w:sz w:val="24"/>
        </w:rPr>
      </w:pPr>
      <w:r>
        <w:rPr>
          <w:sz w:val="24"/>
        </w:rPr>
        <w:t>honorář</w:t>
      </w:r>
    </w:p>
    <w:p w14:paraId="5D08BE08" w14:textId="77777777" w:rsidR="00153DA0" w:rsidRDefault="00153DA0" w:rsidP="0051782B">
      <w:pPr>
        <w:numPr>
          <w:ilvl w:val="0"/>
          <w:numId w:val="4"/>
        </w:numPr>
        <w:tabs>
          <w:tab w:val="clear" w:pos="360"/>
        </w:tabs>
        <w:ind w:left="709" w:firstLine="284"/>
        <w:rPr>
          <w:sz w:val="24"/>
        </w:rPr>
      </w:pPr>
      <w:r>
        <w:rPr>
          <w:sz w:val="24"/>
        </w:rPr>
        <w:t>dopravní náklady</w:t>
      </w:r>
    </w:p>
    <w:p w14:paraId="336F1F7C" w14:textId="77777777" w:rsidR="00153DA0" w:rsidRDefault="00153DA0" w:rsidP="0051782B">
      <w:pPr>
        <w:numPr>
          <w:ilvl w:val="0"/>
          <w:numId w:val="4"/>
        </w:numPr>
        <w:tabs>
          <w:tab w:val="clear" w:pos="360"/>
        </w:tabs>
        <w:ind w:left="709" w:firstLine="284"/>
        <w:rPr>
          <w:sz w:val="24"/>
        </w:rPr>
      </w:pPr>
      <w:r>
        <w:rPr>
          <w:sz w:val="24"/>
        </w:rPr>
        <w:t>náklady spojené s funkčním vybavením nástrojů (amortizace)</w:t>
      </w:r>
    </w:p>
    <w:p w14:paraId="4917A513" w14:textId="77777777" w:rsidR="00153DA0" w:rsidRDefault="00153DA0">
      <w:pPr>
        <w:rPr>
          <w:sz w:val="24"/>
        </w:rPr>
      </w:pPr>
    </w:p>
    <w:p w14:paraId="2B249941" w14:textId="77777777" w:rsidR="00153DA0" w:rsidRDefault="00153DA0" w:rsidP="009A055B">
      <w:pPr>
        <w:numPr>
          <w:ilvl w:val="0"/>
          <w:numId w:val="3"/>
        </w:numPr>
        <w:tabs>
          <w:tab w:val="clear" w:pos="360"/>
        </w:tabs>
        <w:ind w:left="0" w:firstLine="0"/>
        <w:rPr>
          <w:sz w:val="24"/>
        </w:rPr>
      </w:pPr>
      <w:r>
        <w:rPr>
          <w:sz w:val="24"/>
        </w:rPr>
        <w:t>Kapela v rámci vystoupení prezentuje pouze vlastní autorská díl</w:t>
      </w:r>
      <w:r w:rsidR="00907708">
        <w:rPr>
          <w:sz w:val="24"/>
        </w:rPr>
        <w:t>a.</w:t>
      </w:r>
    </w:p>
    <w:p w14:paraId="361813CD" w14:textId="77777777" w:rsidR="00153DA0" w:rsidRDefault="00153DA0">
      <w:pPr>
        <w:jc w:val="center"/>
        <w:rPr>
          <w:b/>
          <w:sz w:val="24"/>
        </w:rPr>
      </w:pPr>
    </w:p>
    <w:p w14:paraId="54BC7A5C" w14:textId="77777777" w:rsidR="00153DA0" w:rsidRDefault="00153DA0">
      <w:pPr>
        <w:jc w:val="center"/>
        <w:rPr>
          <w:b/>
          <w:sz w:val="24"/>
        </w:rPr>
      </w:pPr>
    </w:p>
    <w:p w14:paraId="5DAF01EC" w14:textId="77777777" w:rsidR="00153DA0" w:rsidRDefault="00153DA0">
      <w:pPr>
        <w:pStyle w:val="Nadpis3"/>
      </w:pPr>
      <w:r>
        <w:t>Čl. V</w:t>
      </w:r>
    </w:p>
    <w:p w14:paraId="1DE9A728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Povinnosti pořadatele – technické podmínky</w:t>
      </w:r>
    </w:p>
    <w:p w14:paraId="27BE7D01" w14:textId="77777777" w:rsidR="00153DA0" w:rsidRDefault="00153DA0">
      <w:pPr>
        <w:jc w:val="center"/>
        <w:rPr>
          <w:b/>
          <w:sz w:val="24"/>
        </w:rPr>
      </w:pPr>
    </w:p>
    <w:p w14:paraId="51CE502D" w14:textId="77777777" w:rsidR="00153DA0" w:rsidRDefault="00153DA0" w:rsidP="009A055B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Zajistit odpovídající zvukovou a osvětlovací aparaturu s</w:t>
      </w:r>
      <w:r w:rsidR="00D23540">
        <w:rPr>
          <w:sz w:val="24"/>
        </w:rPr>
        <w:t> </w:t>
      </w:r>
      <w:r>
        <w:rPr>
          <w:sz w:val="24"/>
        </w:rPr>
        <w:t>obsluhou</w:t>
      </w:r>
      <w:r w:rsidR="00D23540">
        <w:rPr>
          <w:sz w:val="24"/>
        </w:rPr>
        <w:t xml:space="preserve"> (viz příloha)</w:t>
      </w:r>
      <w:r>
        <w:rPr>
          <w:sz w:val="24"/>
        </w:rPr>
        <w:t>.</w:t>
      </w:r>
    </w:p>
    <w:p w14:paraId="72E6ACC1" w14:textId="77777777" w:rsidR="00153DA0" w:rsidRDefault="00153DA0" w:rsidP="009A055B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Zajistit pořadatelskou službu tak, aby nedošlo k újmě na zdraví, či majetku skupiny.</w:t>
      </w:r>
    </w:p>
    <w:p w14:paraId="167E6339" w14:textId="77777777" w:rsidR="00153DA0" w:rsidRDefault="00153DA0" w:rsidP="009A055B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Zajistit uzamykatelnou šatnu s přístupem na pódium pro členy skupiny.</w:t>
      </w:r>
    </w:p>
    <w:p w14:paraId="09B145F8" w14:textId="77777777" w:rsidR="008F4DD4" w:rsidRDefault="008F4DD4" w:rsidP="008F4DD4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Umožnit kapele vstup pro max. 6 dalších osob např. přítelkyně (akreditace)</w:t>
      </w:r>
    </w:p>
    <w:p w14:paraId="70D600C6" w14:textId="235E7671" w:rsidR="00076EEF" w:rsidRDefault="00076EEF" w:rsidP="009A055B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Umožnit kapele bezpečný a včasný příjezd k pódiu </w:t>
      </w:r>
      <w:r w:rsidR="00BD7A48">
        <w:rPr>
          <w:sz w:val="24"/>
        </w:rPr>
        <w:t>dvěma</w:t>
      </w:r>
      <w:r>
        <w:rPr>
          <w:sz w:val="24"/>
        </w:rPr>
        <w:t xml:space="preserve"> osobními auty a zajistit pro ně parkovací místa. Po skončení produkce bezpečný a včasný odjezd.</w:t>
      </w:r>
    </w:p>
    <w:p w14:paraId="5CE8A949" w14:textId="77777777" w:rsidR="00153DA0" w:rsidRDefault="00153DA0" w:rsidP="009A055B">
      <w:pPr>
        <w:numPr>
          <w:ilvl w:val="0"/>
          <w:numId w:val="16"/>
        </w:numPr>
        <w:rPr>
          <w:sz w:val="24"/>
        </w:rPr>
      </w:pPr>
      <w:r>
        <w:rPr>
          <w:sz w:val="24"/>
        </w:rPr>
        <w:t>Pořadatel prohlašuje, že v době podpisu této smlouvy nemá smluvní závazky, které by bránily provedení koncertu podle této smlouvy.</w:t>
      </w:r>
    </w:p>
    <w:p w14:paraId="64B32B03" w14:textId="77777777" w:rsidR="00153DA0" w:rsidRDefault="00153DA0">
      <w:pPr>
        <w:rPr>
          <w:b/>
          <w:sz w:val="24"/>
        </w:rPr>
      </w:pPr>
    </w:p>
    <w:p w14:paraId="4885F598" w14:textId="77777777" w:rsidR="00153DA0" w:rsidRDefault="00153DA0">
      <w:pPr>
        <w:rPr>
          <w:b/>
          <w:sz w:val="24"/>
        </w:rPr>
      </w:pPr>
    </w:p>
    <w:p w14:paraId="562BAA73" w14:textId="77777777" w:rsidR="00153DA0" w:rsidRDefault="00153DA0">
      <w:pPr>
        <w:pStyle w:val="Nadpis1"/>
        <w:jc w:val="center"/>
      </w:pPr>
      <w:r>
        <w:t>Čl. VI</w:t>
      </w:r>
    </w:p>
    <w:p w14:paraId="6436DCA2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Odstoupení od smlouvy</w:t>
      </w:r>
    </w:p>
    <w:p w14:paraId="27BB3168" w14:textId="77777777" w:rsidR="00153DA0" w:rsidRDefault="00153DA0">
      <w:pPr>
        <w:rPr>
          <w:b/>
          <w:sz w:val="24"/>
        </w:rPr>
      </w:pPr>
    </w:p>
    <w:p w14:paraId="5363349A" w14:textId="77777777" w:rsidR="00153DA0" w:rsidRDefault="00153DA0" w:rsidP="00967C7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Kterákoli ze smluvních stran může odstoupit od smlouvy nejpozději 30 dní před konáním koncertu (čl. III odstavec 1) bez udání důvodu a bez náhrady.</w:t>
      </w:r>
    </w:p>
    <w:p w14:paraId="1FE5DF46" w14:textId="77777777" w:rsidR="00153DA0" w:rsidRDefault="00153DA0" w:rsidP="00967C7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Poruší-li pořadatel vlastní vinou své povinnosti uvedené v této smlouvě, má skupina právo odstoupit od smlouvy a žádat náhradu ve výši ujednaného honoráře (čl. IV odstavec 1)</w:t>
      </w:r>
    </w:p>
    <w:p w14:paraId="50B34669" w14:textId="77777777" w:rsidR="00153DA0" w:rsidRDefault="00153DA0" w:rsidP="00967C7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Poruší-li skupina povinnosti uvedené v této smlouvě takovým způsobem, že je ohroženo kvalitní provedení koncertu, má pořadatel právo odstoupit od smlouvy a</w:t>
      </w:r>
      <w:r w:rsidR="00912857">
        <w:rPr>
          <w:sz w:val="24"/>
        </w:rPr>
        <w:t> </w:t>
      </w:r>
      <w:r>
        <w:rPr>
          <w:sz w:val="24"/>
        </w:rPr>
        <w:t>žádat náhradu škody v maximální výši prokazatelně investovaných financí.</w:t>
      </w:r>
    </w:p>
    <w:p w14:paraId="08A11D03" w14:textId="77777777" w:rsidR="00153DA0" w:rsidRDefault="00153DA0" w:rsidP="00967C7A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Odstoupení od smlouvy je možné jen písemnou formou.</w:t>
      </w:r>
    </w:p>
    <w:p w14:paraId="27E2C107" w14:textId="77777777" w:rsidR="00153DA0" w:rsidRDefault="00153DA0">
      <w:pPr>
        <w:jc w:val="center"/>
        <w:rPr>
          <w:sz w:val="24"/>
        </w:rPr>
      </w:pPr>
    </w:p>
    <w:p w14:paraId="4113E137" w14:textId="77777777" w:rsidR="00153DA0" w:rsidRDefault="00153DA0">
      <w:pPr>
        <w:jc w:val="center"/>
        <w:rPr>
          <w:sz w:val="24"/>
        </w:rPr>
      </w:pPr>
    </w:p>
    <w:p w14:paraId="32B3D33F" w14:textId="77777777" w:rsidR="00153DA0" w:rsidRDefault="00153DA0">
      <w:pPr>
        <w:pStyle w:val="Nadpis2"/>
        <w:jc w:val="center"/>
        <w:rPr>
          <w:b/>
        </w:rPr>
      </w:pPr>
      <w:r>
        <w:rPr>
          <w:b/>
        </w:rPr>
        <w:t>Čl. VII</w:t>
      </w:r>
    </w:p>
    <w:p w14:paraId="37BBF0AD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Nekonání koncertu</w:t>
      </w:r>
    </w:p>
    <w:p w14:paraId="400D000E" w14:textId="77777777" w:rsidR="00153DA0" w:rsidRDefault="00153DA0">
      <w:pPr>
        <w:jc w:val="center"/>
        <w:rPr>
          <w:b/>
          <w:sz w:val="24"/>
        </w:rPr>
      </w:pPr>
    </w:p>
    <w:p w14:paraId="4DC7DF71" w14:textId="77777777" w:rsidR="00153DA0" w:rsidRDefault="00153DA0">
      <w:pPr>
        <w:rPr>
          <w:sz w:val="24"/>
        </w:rPr>
      </w:pPr>
      <w:r>
        <w:rPr>
          <w:sz w:val="24"/>
        </w:rPr>
        <w:t>Oznámí-li kterákoli ze stran nekonání vystoupení z</w:t>
      </w:r>
      <w:r w:rsidR="003334B6">
        <w:rPr>
          <w:sz w:val="24"/>
        </w:rPr>
        <w:t> </w:t>
      </w:r>
      <w:r>
        <w:rPr>
          <w:sz w:val="24"/>
        </w:rPr>
        <w:t>důvodů</w:t>
      </w:r>
      <w:r w:rsidR="003334B6">
        <w:rPr>
          <w:sz w:val="24"/>
        </w:rPr>
        <w:t>,</w:t>
      </w:r>
      <w:r>
        <w:rPr>
          <w:sz w:val="24"/>
        </w:rPr>
        <w:t xml:space="preserve"> které nejsou závislé na jejich vůli (např. válečný stav, válka</w:t>
      </w:r>
      <w:r w:rsidR="00991FA7">
        <w:rPr>
          <w:sz w:val="24"/>
        </w:rPr>
        <w:t>,</w:t>
      </w:r>
      <w:r w:rsidR="00912857">
        <w:rPr>
          <w:sz w:val="24"/>
        </w:rPr>
        <w:t xml:space="preserve"> nemoc, dopravní nehoda…) nevzniká</w:t>
      </w:r>
      <w:r>
        <w:rPr>
          <w:sz w:val="24"/>
        </w:rPr>
        <w:t xml:space="preserve"> ani jedné ze stran nárok na úhradu vzniklých škod.</w:t>
      </w:r>
    </w:p>
    <w:p w14:paraId="07D3E166" w14:textId="77777777" w:rsidR="00153DA0" w:rsidRDefault="00D23540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153DA0">
        <w:rPr>
          <w:b/>
          <w:sz w:val="24"/>
        </w:rPr>
        <w:lastRenderedPageBreak/>
        <w:t>Čl. VIII</w:t>
      </w:r>
    </w:p>
    <w:p w14:paraId="667AB662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Zvláštní ujednání</w:t>
      </w:r>
    </w:p>
    <w:p w14:paraId="0CB3AD83" w14:textId="77777777" w:rsidR="00153DA0" w:rsidRDefault="00153DA0">
      <w:pPr>
        <w:jc w:val="center"/>
        <w:rPr>
          <w:b/>
          <w:sz w:val="24"/>
        </w:rPr>
      </w:pPr>
    </w:p>
    <w:p w14:paraId="6414413F" w14:textId="77777777" w:rsidR="00153DA0" w:rsidRDefault="00153DA0">
      <w:pPr>
        <w:jc w:val="center"/>
        <w:rPr>
          <w:b/>
          <w:sz w:val="24"/>
        </w:rPr>
      </w:pPr>
    </w:p>
    <w:p w14:paraId="7817F2BD" w14:textId="77777777" w:rsidR="00153DA0" w:rsidRDefault="00153DA0">
      <w:pPr>
        <w:pStyle w:val="Nadpis3"/>
      </w:pPr>
      <w:r>
        <w:t>Čl. IX</w:t>
      </w:r>
    </w:p>
    <w:p w14:paraId="49C8293B" w14:textId="77777777" w:rsidR="00153DA0" w:rsidRDefault="00153DA0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1EE29DEB" w14:textId="77777777" w:rsidR="00153DA0" w:rsidRDefault="00153DA0">
      <w:pPr>
        <w:jc w:val="center"/>
        <w:rPr>
          <w:b/>
          <w:sz w:val="24"/>
        </w:rPr>
      </w:pPr>
    </w:p>
    <w:p w14:paraId="76D0FFE8" w14:textId="77777777" w:rsidR="00153DA0" w:rsidRDefault="00153DA0" w:rsidP="00967C7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Veškeré doplňky této smlouvy musí být učiněny písemnou formou a se souhlasem obou stran.</w:t>
      </w:r>
    </w:p>
    <w:p w14:paraId="4AF668AF" w14:textId="77777777" w:rsidR="00153DA0" w:rsidRDefault="00153DA0" w:rsidP="00967C7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Smlouva je vyhotovena ve dvou stejnopisech, z nichž každý má právní sílu originálu smlouvy. Jedno vyhotovení náleží skupině, jedno pořadateli.</w:t>
      </w:r>
    </w:p>
    <w:p w14:paraId="6A1ACFB9" w14:textId="77777777" w:rsidR="00153DA0" w:rsidRDefault="00153DA0" w:rsidP="00967C7A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Smlouva nabývá platnosti a účinnosti dnem podpisu obou stran.</w:t>
      </w:r>
    </w:p>
    <w:p w14:paraId="219FD75B" w14:textId="77777777" w:rsidR="00153DA0" w:rsidRDefault="00153DA0">
      <w:pPr>
        <w:rPr>
          <w:sz w:val="24"/>
        </w:rPr>
      </w:pPr>
    </w:p>
    <w:p w14:paraId="0C158E29" w14:textId="77777777" w:rsidR="00153DA0" w:rsidRDefault="00153DA0">
      <w:pPr>
        <w:rPr>
          <w:sz w:val="24"/>
        </w:rPr>
      </w:pPr>
    </w:p>
    <w:p w14:paraId="31FB750A" w14:textId="77777777" w:rsidR="00153DA0" w:rsidRDefault="00153DA0">
      <w:pPr>
        <w:rPr>
          <w:sz w:val="24"/>
        </w:rPr>
      </w:pPr>
    </w:p>
    <w:p w14:paraId="16C5D8AD" w14:textId="77777777" w:rsidR="00153DA0" w:rsidRDefault="00153DA0">
      <w:pPr>
        <w:rPr>
          <w:sz w:val="24"/>
        </w:rPr>
      </w:pPr>
    </w:p>
    <w:p w14:paraId="3F1628BC" w14:textId="77777777" w:rsidR="00153DA0" w:rsidRDefault="00153DA0">
      <w:pPr>
        <w:rPr>
          <w:sz w:val="24"/>
        </w:rPr>
      </w:pPr>
      <w:r>
        <w:rPr>
          <w:sz w:val="24"/>
        </w:rPr>
        <w:t xml:space="preserve">V Hradci Králové </w:t>
      </w:r>
      <w:r w:rsidR="00672134">
        <w:rPr>
          <w:sz w:val="24"/>
        </w:rPr>
        <w:t>dne: ………………..</w:t>
      </w:r>
    </w:p>
    <w:p w14:paraId="50257D80" w14:textId="77777777" w:rsidR="00153DA0" w:rsidRDefault="00153DA0">
      <w:pPr>
        <w:rPr>
          <w:sz w:val="24"/>
        </w:rPr>
      </w:pPr>
    </w:p>
    <w:p w14:paraId="494C8319" w14:textId="77777777" w:rsidR="00153DA0" w:rsidRDefault="00153DA0">
      <w:pPr>
        <w:rPr>
          <w:sz w:val="24"/>
        </w:rPr>
      </w:pPr>
    </w:p>
    <w:p w14:paraId="174E29A1" w14:textId="77777777" w:rsidR="00153DA0" w:rsidRDefault="00153DA0">
      <w:pPr>
        <w:rPr>
          <w:sz w:val="24"/>
        </w:rPr>
      </w:pPr>
    </w:p>
    <w:p w14:paraId="2C9FCD45" w14:textId="77777777" w:rsidR="00153DA0" w:rsidRDefault="00153DA0">
      <w:pPr>
        <w:rPr>
          <w:sz w:val="24"/>
        </w:rPr>
      </w:pPr>
    </w:p>
    <w:p w14:paraId="0992AA5C" w14:textId="77777777" w:rsidR="00153DA0" w:rsidRDefault="00153DA0">
      <w:pPr>
        <w:rPr>
          <w:sz w:val="24"/>
        </w:rPr>
      </w:pPr>
    </w:p>
    <w:p w14:paraId="5A9E3A2D" w14:textId="77777777" w:rsidR="00153DA0" w:rsidRDefault="00153DA0">
      <w:pPr>
        <w:rPr>
          <w:sz w:val="24"/>
        </w:rPr>
      </w:pPr>
    </w:p>
    <w:p w14:paraId="032AB761" w14:textId="77777777" w:rsidR="00153DA0" w:rsidRDefault="00153DA0">
      <w:pPr>
        <w:rPr>
          <w:sz w:val="24"/>
        </w:rPr>
      </w:pPr>
      <w:r>
        <w:rPr>
          <w:sz w:val="24"/>
        </w:rPr>
        <w:t xml:space="preserve">  </w:t>
      </w:r>
      <w:r w:rsidR="008F4DD4">
        <w:rPr>
          <w:sz w:val="24"/>
        </w:rPr>
        <w:t xml:space="preserve">     </w:t>
      </w:r>
      <w:r>
        <w:rPr>
          <w:sz w:val="24"/>
        </w:rPr>
        <w:t>-----------------------------------                                              -------------------------------------</w:t>
      </w:r>
      <w:r w:rsidR="00D23540">
        <w:rPr>
          <w:sz w:val="24"/>
        </w:rPr>
        <w:t>-</w:t>
      </w:r>
    </w:p>
    <w:p w14:paraId="18C9AE5A" w14:textId="77777777" w:rsidR="008F4DD4" w:rsidRDefault="00000000" w:rsidP="008F4DD4">
      <w:pPr>
        <w:rPr>
          <w:sz w:val="24"/>
        </w:rPr>
      </w:pPr>
      <w:r>
        <w:rPr>
          <w:noProof/>
          <w:sz w:val="24"/>
        </w:rPr>
        <w:pict w14:anchorId="0C32695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2pt;margin-top:3.2pt;width:171pt;height:90pt;z-index:1" stroked="f">
            <v:textbox>
              <w:txbxContent>
                <w:p w14:paraId="604D3F85" w14:textId="77777777" w:rsidR="008F4DD4" w:rsidRPr="00672134" w:rsidRDefault="00672134" w:rsidP="008F4DD4">
                  <w:pPr>
                    <w:jc w:val="center"/>
                    <w:rPr>
                      <w:sz w:val="24"/>
                    </w:rPr>
                  </w:pPr>
                  <w:r w:rsidRPr="00672134">
                    <w:rPr>
                      <w:sz w:val="24"/>
                    </w:rPr>
                    <w:t>Pořadatel</w:t>
                  </w:r>
                </w:p>
              </w:txbxContent>
            </v:textbox>
          </v:shape>
        </w:pict>
      </w:r>
      <w:r w:rsidR="008F4DD4">
        <w:rPr>
          <w:sz w:val="24"/>
        </w:rPr>
        <w:t xml:space="preserve">                                                                                                         Hudební skupina Nadoraz</w:t>
      </w:r>
    </w:p>
    <w:sectPr w:rsidR="008F4DD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36609" w14:textId="77777777" w:rsidR="00AC65B8" w:rsidRDefault="00AC65B8">
      <w:r>
        <w:separator/>
      </w:r>
    </w:p>
  </w:endnote>
  <w:endnote w:type="continuationSeparator" w:id="0">
    <w:p w14:paraId="731FAA19" w14:textId="77777777" w:rsidR="00AC65B8" w:rsidRDefault="00AC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3CF37" w14:textId="77777777" w:rsidR="00AC65B8" w:rsidRDefault="00AC65B8">
      <w:r>
        <w:separator/>
      </w:r>
    </w:p>
  </w:footnote>
  <w:footnote w:type="continuationSeparator" w:id="0">
    <w:p w14:paraId="17A9D0A3" w14:textId="77777777" w:rsidR="00AC65B8" w:rsidRDefault="00AC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A662" w14:textId="77777777" w:rsidR="008F4DD4" w:rsidRDefault="008F4DD4">
    <w:pPr>
      <w:pStyle w:val="Zhlav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F14CC4">
      <w:rPr>
        <w:rStyle w:val="slostrnky"/>
        <w:noProof/>
      </w:rPr>
      <w:t>1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7E6"/>
    <w:multiLevelType w:val="hybridMultilevel"/>
    <w:tmpl w:val="8572D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D4D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E42DC9"/>
    <w:multiLevelType w:val="hybridMultilevel"/>
    <w:tmpl w:val="50F8CAF2"/>
    <w:lvl w:ilvl="0" w:tplc="5134C2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EB648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99034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492E4F"/>
    <w:multiLevelType w:val="hybridMultilevel"/>
    <w:tmpl w:val="88A2468E"/>
    <w:lvl w:ilvl="0" w:tplc="5134C264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6" w15:restartNumberingAfterBreak="0">
    <w:nsid w:val="26B5269B"/>
    <w:multiLevelType w:val="hybridMultilevel"/>
    <w:tmpl w:val="5F7A22FE"/>
    <w:lvl w:ilvl="0" w:tplc="7A0E0D6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855478"/>
    <w:multiLevelType w:val="multilevel"/>
    <w:tmpl w:val="D0EEE4A0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581604"/>
    <w:multiLevelType w:val="hybridMultilevel"/>
    <w:tmpl w:val="888CCFB2"/>
    <w:lvl w:ilvl="0" w:tplc="5134C2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433B5E"/>
    <w:multiLevelType w:val="hybridMultilevel"/>
    <w:tmpl w:val="E81ACDE4"/>
    <w:lvl w:ilvl="0" w:tplc="A5C065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B3237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5F7317"/>
    <w:multiLevelType w:val="hybridMultilevel"/>
    <w:tmpl w:val="FCDE5B3C"/>
    <w:lvl w:ilvl="0" w:tplc="7A0E0D6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8C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1530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4214A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05A269F"/>
    <w:multiLevelType w:val="hybridMultilevel"/>
    <w:tmpl w:val="A560D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014922"/>
    <w:multiLevelType w:val="hybridMultilevel"/>
    <w:tmpl w:val="CFD80FDE"/>
    <w:lvl w:ilvl="0" w:tplc="7A0E0D6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947AA"/>
    <w:multiLevelType w:val="hybridMultilevel"/>
    <w:tmpl w:val="18B65D8A"/>
    <w:lvl w:ilvl="0" w:tplc="7A0E0D66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6A7C71"/>
    <w:multiLevelType w:val="hybridMultilevel"/>
    <w:tmpl w:val="0F70BB4A"/>
    <w:lvl w:ilvl="0" w:tplc="5134C26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73DE6EAB"/>
    <w:multiLevelType w:val="hybridMultilevel"/>
    <w:tmpl w:val="D0EEE4A0"/>
    <w:lvl w:ilvl="0" w:tplc="ADCA9E22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2929373">
    <w:abstractNumId w:val="12"/>
  </w:num>
  <w:num w:numId="2" w16cid:durableId="555556159">
    <w:abstractNumId w:val="10"/>
  </w:num>
  <w:num w:numId="3" w16cid:durableId="2110003287">
    <w:abstractNumId w:val="1"/>
  </w:num>
  <w:num w:numId="4" w16cid:durableId="1859272798">
    <w:abstractNumId w:val="13"/>
  </w:num>
  <w:num w:numId="5" w16cid:durableId="1082795586">
    <w:abstractNumId w:val="3"/>
  </w:num>
  <w:num w:numId="6" w16cid:durableId="1276138110">
    <w:abstractNumId w:val="14"/>
  </w:num>
  <w:num w:numId="7" w16cid:durableId="1238858277">
    <w:abstractNumId w:val="4"/>
  </w:num>
  <w:num w:numId="8" w16cid:durableId="249631407">
    <w:abstractNumId w:val="15"/>
  </w:num>
  <w:num w:numId="9" w16cid:durableId="40710702">
    <w:abstractNumId w:val="18"/>
  </w:num>
  <w:num w:numId="10" w16cid:durableId="843780561">
    <w:abstractNumId w:val="8"/>
  </w:num>
  <w:num w:numId="11" w16cid:durableId="2043046626">
    <w:abstractNumId w:val="9"/>
  </w:num>
  <w:num w:numId="12" w16cid:durableId="1456557351">
    <w:abstractNumId w:val="2"/>
  </w:num>
  <w:num w:numId="13" w16cid:durableId="218904642">
    <w:abstractNumId w:val="5"/>
  </w:num>
  <w:num w:numId="14" w16cid:durableId="2143187842">
    <w:abstractNumId w:val="19"/>
  </w:num>
  <w:num w:numId="15" w16cid:durableId="1890679305">
    <w:abstractNumId w:val="7"/>
  </w:num>
  <w:num w:numId="16" w16cid:durableId="1661886884">
    <w:abstractNumId w:val="11"/>
  </w:num>
  <w:num w:numId="17" w16cid:durableId="1636375324">
    <w:abstractNumId w:val="6"/>
  </w:num>
  <w:num w:numId="18" w16cid:durableId="5178890">
    <w:abstractNumId w:val="16"/>
  </w:num>
  <w:num w:numId="19" w16cid:durableId="414012634">
    <w:abstractNumId w:val="17"/>
  </w:num>
  <w:num w:numId="20" w16cid:durableId="21263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383D"/>
    <w:rsid w:val="00035412"/>
    <w:rsid w:val="00076EEF"/>
    <w:rsid w:val="00150EEB"/>
    <w:rsid w:val="00153DA0"/>
    <w:rsid w:val="0016383D"/>
    <w:rsid w:val="00172578"/>
    <w:rsid w:val="00174504"/>
    <w:rsid w:val="0020105A"/>
    <w:rsid w:val="00234EE2"/>
    <w:rsid w:val="00310FD1"/>
    <w:rsid w:val="003334B6"/>
    <w:rsid w:val="00334505"/>
    <w:rsid w:val="00351662"/>
    <w:rsid w:val="003548E2"/>
    <w:rsid w:val="0038587C"/>
    <w:rsid w:val="004E43C6"/>
    <w:rsid w:val="0051782B"/>
    <w:rsid w:val="005847A6"/>
    <w:rsid w:val="00594850"/>
    <w:rsid w:val="00597017"/>
    <w:rsid w:val="005D21E2"/>
    <w:rsid w:val="00672134"/>
    <w:rsid w:val="00756045"/>
    <w:rsid w:val="00837599"/>
    <w:rsid w:val="008F4DD4"/>
    <w:rsid w:val="00907708"/>
    <w:rsid w:val="00912857"/>
    <w:rsid w:val="00967C7A"/>
    <w:rsid w:val="009708EB"/>
    <w:rsid w:val="00987CB9"/>
    <w:rsid w:val="00991FA7"/>
    <w:rsid w:val="009A055B"/>
    <w:rsid w:val="009F3F6E"/>
    <w:rsid w:val="00A04071"/>
    <w:rsid w:val="00A668C1"/>
    <w:rsid w:val="00AC65B8"/>
    <w:rsid w:val="00BA5EDA"/>
    <w:rsid w:val="00BD7A48"/>
    <w:rsid w:val="00C21CD0"/>
    <w:rsid w:val="00C35CB8"/>
    <w:rsid w:val="00D23540"/>
    <w:rsid w:val="00D3172A"/>
    <w:rsid w:val="00E17E66"/>
    <w:rsid w:val="00F14CC4"/>
    <w:rsid w:val="00FC2138"/>
    <w:rsid w:val="00FD5D44"/>
    <w:rsid w:val="00FE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0A67586"/>
  <w15:chartTrackingRefBased/>
  <w15:docId w15:val="{9E394F7B-8347-4523-93FC-6176D3C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07708"/>
    <w:rPr>
      <w:color w:val="0000FF"/>
      <w:u w:val="single"/>
    </w:rPr>
  </w:style>
  <w:style w:type="paragraph" w:styleId="Zhlav">
    <w:name w:val="header"/>
    <w:basedOn w:val="Normln"/>
    <w:rsid w:val="00D2354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354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3540"/>
  </w:style>
  <w:style w:type="paragraph" w:styleId="Normlnweb">
    <w:name w:val="Normal (Web)"/>
    <w:basedOn w:val="Normln"/>
    <w:rsid w:val="00174504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semiHidden/>
    <w:rsid w:val="00334505"/>
    <w:rPr>
      <w:rFonts w:ascii="Tahoma" w:hAnsi="Tahoma" w:cs="Tahoma"/>
      <w:sz w:val="16"/>
      <w:szCs w:val="16"/>
    </w:rPr>
  </w:style>
  <w:style w:type="character" w:styleId="Siln">
    <w:name w:val="Strong"/>
    <w:qFormat/>
    <w:rsid w:val="00201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62407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797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5813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3802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97026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kulicka@nadoraz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500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zajištění uměleckého vystoupení</vt:lpstr>
    </vt:vector>
  </TitlesOfParts>
  <Company>LM</Company>
  <LinksUpToDate>false</LinksUpToDate>
  <CharactersWithSpaces>3447</CharactersWithSpaces>
  <SharedDoc>false</SharedDoc>
  <HLinks>
    <vt:vector size="6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mailto:jiri.kulicka@nadoraz.cz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zajištění uměleckého vystoupení</dc:title>
  <dc:subject/>
  <dc:creator>Honza</dc:creator>
  <cp:keywords/>
  <cp:lastModifiedBy>Kulicka Jiri</cp:lastModifiedBy>
  <cp:revision>8</cp:revision>
  <cp:lastPrinted>2015-11-14T11:04:00Z</cp:lastPrinted>
  <dcterms:created xsi:type="dcterms:W3CDTF">2015-11-14T11:00:00Z</dcterms:created>
  <dcterms:modified xsi:type="dcterms:W3CDTF">2023-03-23T07:48:00Z</dcterms:modified>
</cp:coreProperties>
</file>